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19F3" w14:textId="77777777" w:rsidR="00161D9D" w:rsidRDefault="00161D9D" w:rsidP="00AD5A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14BD61FB" w:rsidR="003F0A79" w:rsidRDefault="00B1033D" w:rsidP="00AD5A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9A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A10607" w:rsidRPr="00AD5A9A">
        <w:rPr>
          <w:rFonts w:ascii="Times New Roman" w:hAnsi="Times New Roman" w:cs="Times New Roman"/>
          <w:b/>
          <w:sz w:val="24"/>
          <w:szCs w:val="24"/>
        </w:rPr>
        <w:t>I</w:t>
      </w:r>
      <w:r w:rsidRPr="00AD5A9A">
        <w:rPr>
          <w:rFonts w:ascii="Times New Roman" w:hAnsi="Times New Roman" w:cs="Times New Roman"/>
          <w:b/>
          <w:sz w:val="24"/>
          <w:szCs w:val="24"/>
        </w:rPr>
        <w:t>V</w:t>
      </w:r>
    </w:p>
    <w:p w14:paraId="4064A064" w14:textId="77777777" w:rsidR="00161D9D" w:rsidRPr="00AD5A9A" w:rsidRDefault="00161D9D" w:rsidP="00AD5A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2" w14:textId="0DA15AAC" w:rsidR="003F0A79" w:rsidRDefault="00B1033D" w:rsidP="00AD5A9A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9A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14:paraId="022026CB" w14:textId="77777777" w:rsidR="00161D9D" w:rsidRPr="00AD5A9A" w:rsidRDefault="00161D9D" w:rsidP="00AD5A9A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1EFA7C57" w:rsidR="003F0A79" w:rsidRDefault="00B1033D" w:rsidP="00AD5A9A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TERMO DE EXECUÇÃO CULTURAL N</w:t>
      </w:r>
      <w:r w:rsidR="000A2C40">
        <w:rPr>
          <w:rFonts w:ascii="Times New Roman" w:hAnsi="Times New Roman" w:cs="Times New Roman"/>
          <w:sz w:val="24"/>
          <w:szCs w:val="24"/>
        </w:rPr>
        <w:t>º _____________</w:t>
      </w:r>
      <w:r w:rsidR="00161D9D">
        <w:rPr>
          <w:rFonts w:ascii="Times New Roman" w:hAnsi="Times New Roman" w:cs="Times New Roman"/>
          <w:sz w:val="24"/>
          <w:szCs w:val="24"/>
        </w:rPr>
        <w:t xml:space="preserve"> 2023</w:t>
      </w:r>
      <w:r w:rsidRPr="00AD5A9A">
        <w:rPr>
          <w:rFonts w:ascii="Times New Roman" w:hAnsi="Times New Roman" w:cs="Times New Roman"/>
          <w:sz w:val="24"/>
          <w:szCs w:val="24"/>
        </w:rPr>
        <w:t xml:space="preserve"> TENDO POR OBJETO A CONCESSÃO DE APOIO FINANCEIRO A AÇÕES CULTURAI</w:t>
      </w:r>
      <w:r w:rsidR="00161D85">
        <w:rPr>
          <w:rFonts w:ascii="Times New Roman" w:hAnsi="Times New Roman" w:cs="Times New Roman"/>
          <w:sz w:val="24"/>
          <w:szCs w:val="24"/>
        </w:rPr>
        <w:t xml:space="preserve">S CONTEMPLADAS PELO EDITAL </w:t>
      </w:r>
      <w:r w:rsidR="002B216E">
        <w:rPr>
          <w:rFonts w:ascii="Times New Roman" w:hAnsi="Times New Roman" w:cs="Times New Roman"/>
          <w:b/>
          <w:sz w:val="24"/>
          <w:szCs w:val="24"/>
        </w:rPr>
        <w:t>nº 04</w:t>
      </w:r>
      <w:r w:rsidRPr="00CE7A86">
        <w:rPr>
          <w:rFonts w:ascii="Times New Roman" w:hAnsi="Times New Roman" w:cs="Times New Roman"/>
          <w:b/>
          <w:sz w:val="24"/>
          <w:szCs w:val="24"/>
        </w:rPr>
        <w:t>/2023</w:t>
      </w:r>
      <w:r w:rsidRPr="00CE7A8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D5A9A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44946AA3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0CCBCBE8" w14:textId="706602A6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2B216E" w:rsidRPr="002B216E">
        <w:rPr>
          <w:rFonts w:ascii="Times New Roman" w:hAnsi="Times New Roman" w:cs="Times New Roman"/>
          <w:sz w:val="24"/>
          <w:szCs w:val="24"/>
        </w:rPr>
        <w:t xml:space="preserve">1.1 A Prefeitura de Iturama, através da Secretaria Municipal de Cultura, neste ato representado pelo </w:t>
      </w:r>
      <w:r w:rsidR="00DA3CDB" w:rsidRPr="002B216E">
        <w:rPr>
          <w:rFonts w:ascii="Times New Roman" w:hAnsi="Times New Roman" w:cs="Times New Roman"/>
          <w:sz w:val="24"/>
          <w:szCs w:val="24"/>
        </w:rPr>
        <w:t>Secretário</w:t>
      </w:r>
      <w:r w:rsidR="002B216E" w:rsidRPr="002B216E">
        <w:rPr>
          <w:rFonts w:ascii="Times New Roman" w:hAnsi="Times New Roman" w:cs="Times New Roman"/>
          <w:sz w:val="24"/>
          <w:szCs w:val="24"/>
        </w:rPr>
        <w:t xml:space="preserve"> de Cultura, senhor Saulo Vieira Guimarães, e o(a) ________________________________________________________________,portador do RG:_____________________ e CPF:_________________________, residente a Rua:_______________________________________,Bairro:________________________, CEP:___________________, município de Iturama, resolvem firmar o presente Termo de Execução Cultural, de acordo com as seguintes condições:</w:t>
      </w:r>
    </w:p>
    <w:p w14:paraId="015A2AD9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7B2A76B5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27190095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053818B1" w14:textId="06571F05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Este Termo de Execução Cultural tem por objeto a concessão de apoio financeiro ao projeto cultural, ___________________</w:t>
      </w:r>
      <w:r w:rsidR="006D7D4F">
        <w:rPr>
          <w:rFonts w:ascii="Times New Roman" w:hAnsi="Times New Roman" w:cs="Times New Roman"/>
          <w:sz w:val="24"/>
          <w:szCs w:val="24"/>
        </w:rPr>
        <w:t xml:space="preserve">___________________ contemplado </w:t>
      </w:r>
      <w:r>
        <w:rPr>
          <w:rFonts w:ascii="Times New Roman" w:hAnsi="Times New Roman" w:cs="Times New Roman"/>
          <w:sz w:val="24"/>
          <w:szCs w:val="24"/>
        </w:rPr>
        <w:t xml:space="preserve">conforme processo administrativo de chamada pública simplificada através do edital </w:t>
      </w:r>
      <w:r w:rsidR="002B216E">
        <w:rPr>
          <w:rFonts w:ascii="Times New Roman" w:hAnsi="Times New Roman" w:cs="Times New Roman"/>
          <w:b/>
          <w:sz w:val="24"/>
          <w:szCs w:val="24"/>
        </w:rPr>
        <w:t>nº 04</w:t>
      </w:r>
      <w:r w:rsidRPr="00CE7A86">
        <w:rPr>
          <w:rFonts w:ascii="Times New Roman" w:hAnsi="Times New Roman" w:cs="Times New Roman"/>
          <w:b/>
          <w:sz w:val="24"/>
          <w:szCs w:val="24"/>
        </w:rPr>
        <w:t>/2023.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7F97E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36CB43A5" w14:textId="3850B59C" w:rsidR="000A2C40" w:rsidRPr="006D7D4F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Os recursos financeiros para a execução do presente termo totalizam o montante de </w:t>
      </w:r>
      <w:r w:rsidRPr="006D7D4F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6D7D4F" w:rsidRPr="006D7D4F">
        <w:rPr>
          <w:rFonts w:ascii="Times New Roman" w:hAnsi="Times New Roman" w:cs="Times New Roman"/>
          <w:b/>
          <w:sz w:val="24"/>
          <w:szCs w:val="24"/>
          <w:u w:val="single"/>
        </w:rPr>
        <w:t xml:space="preserve">8.000,00 (oito mil </w:t>
      </w:r>
      <w:r w:rsidRPr="006D7D4F">
        <w:rPr>
          <w:rFonts w:ascii="Times New Roman" w:hAnsi="Times New Roman" w:cs="Times New Roman"/>
          <w:b/>
          <w:sz w:val="24"/>
          <w:szCs w:val="24"/>
          <w:u w:val="single"/>
        </w:rPr>
        <w:t>reais).</w:t>
      </w:r>
    </w:p>
    <w:p w14:paraId="2EEEE7DC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Serão transferidos à conta do (a) ___________________________________, especialmente aberta no Banco: ______________________, Agência: ___________, Conta Corrente nº 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recebimento e movimentação.</w:t>
      </w:r>
    </w:p>
    <w:p w14:paraId="1E41B160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APLICAÇÃO DOS RECURSOS</w:t>
      </w:r>
    </w:p>
    <w:p w14:paraId="593E6A2B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 w14:paraId="4A7BD999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54980C76" w14:textId="4DBDA971" w:rsidR="002B216E" w:rsidRDefault="002B216E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São obrigações </w:t>
      </w:r>
      <w:r w:rsidRPr="002B216E">
        <w:rPr>
          <w:rFonts w:ascii="Times New Roman" w:hAnsi="Times New Roman" w:cs="Times New Roman"/>
          <w:sz w:val="24"/>
          <w:szCs w:val="24"/>
        </w:rPr>
        <w:t>da Prefeitura Municipal de Iturama.</w:t>
      </w:r>
    </w:p>
    <w:p w14:paraId="1951FED0" w14:textId="6822E288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transferir os recursos ao (a) AGENTE CULTURAL; </w:t>
      </w:r>
    </w:p>
    <w:p w14:paraId="79A92FC0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 orientar o (a) AGENTE CULTURAL sobre o procedimento para a prestação de informações dos recursos concedidos; </w:t>
      </w:r>
    </w:p>
    <w:p w14:paraId="6A99CFCF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pelo (a) AGENTE CULTURAL; </w:t>
      </w:r>
    </w:p>
    <w:p w14:paraId="29C62A2B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324C71AA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39B14985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monitorar o cumprimento pelo (a) AGENTE CULTURAL das obrigações previstas na CLÁUSULA 6.2.</w:t>
      </w:r>
    </w:p>
    <w:p w14:paraId="615E4716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São obrigações do (a) AGENTE CULTURAL: </w:t>
      </w:r>
    </w:p>
    <w:p w14:paraId="4205E2E5" w14:textId="77777777" w:rsidR="002B216E" w:rsidRPr="002B216E" w:rsidRDefault="002B216E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2B216E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76DE3A76" w14:textId="77777777" w:rsidR="002B216E" w:rsidRPr="002B216E" w:rsidRDefault="002B216E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2B216E">
        <w:rPr>
          <w:rFonts w:ascii="Times New Roman" w:hAnsi="Times New Roman" w:cs="Times New Roman"/>
          <w:sz w:val="24"/>
          <w:szCs w:val="24"/>
        </w:rPr>
        <w:t xml:space="preserve">II) aplicar os recursos concedidos pela Lei Paulo Gustavo na realização da ação cultural; </w:t>
      </w:r>
    </w:p>
    <w:p w14:paraId="4675C7D0" w14:textId="77777777" w:rsidR="002B216E" w:rsidRPr="002B216E" w:rsidRDefault="002B216E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2B216E">
        <w:rPr>
          <w:rFonts w:ascii="Times New Roman" w:hAnsi="Times New Roman" w:cs="Times New Roman"/>
          <w:sz w:val="24"/>
          <w:szCs w:val="24"/>
        </w:rPr>
        <w:t>III) facilitar o monitoramento, o controle e supervisão do termo de execução cultural bem como o acesso ao local de realização da ação cultural;</w:t>
      </w:r>
    </w:p>
    <w:p w14:paraId="2F7F55A6" w14:textId="77777777" w:rsidR="002B216E" w:rsidRPr="002B216E" w:rsidRDefault="002B216E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2B216E">
        <w:rPr>
          <w:rFonts w:ascii="Times New Roman" w:hAnsi="Times New Roman" w:cs="Times New Roman"/>
          <w:sz w:val="24"/>
          <w:szCs w:val="24"/>
        </w:rPr>
        <w:t>IV) prestar informações à Secretaria Municipal de Cultura, por meio de Relatório de Execução do Objeto, apresentado no prazo máximo contados do término da vigência do termo de execução cultural;</w:t>
      </w:r>
    </w:p>
    <w:p w14:paraId="4305880A" w14:textId="4F2BF2EB" w:rsidR="002B216E" w:rsidRPr="002B216E" w:rsidRDefault="002B216E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Pr="002B216E">
        <w:rPr>
          <w:rFonts w:ascii="Times New Roman" w:hAnsi="Times New Roman" w:cs="Times New Roman"/>
          <w:sz w:val="24"/>
          <w:szCs w:val="24"/>
        </w:rPr>
        <w:t xml:space="preserve"> atender a qualquer solicitação regular feita pela Secretaria Municipal de Cultura a contar do recebimento da notificação;</w:t>
      </w:r>
    </w:p>
    <w:p w14:paraId="4640AD17" w14:textId="77777777" w:rsidR="002B216E" w:rsidRPr="002B216E" w:rsidRDefault="002B216E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2B216E">
        <w:rPr>
          <w:rFonts w:ascii="Times New Roman" w:hAnsi="Times New Roman" w:cs="Times New Roman"/>
          <w:sz w:val="24"/>
          <w:szCs w:val="24"/>
        </w:rPr>
        <w:t>VI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3A3D33CE" w14:textId="77777777" w:rsidR="002B216E" w:rsidRPr="002B216E" w:rsidRDefault="002B216E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2B216E">
        <w:rPr>
          <w:rFonts w:ascii="Times New Roman" w:hAnsi="Times New Roman" w:cs="Times New Roman"/>
          <w:sz w:val="24"/>
          <w:szCs w:val="24"/>
        </w:rPr>
        <w:t>VII) não realizar despesa em data anterior ou posterior à vigência deste termo de execução cultural;</w:t>
      </w:r>
    </w:p>
    <w:p w14:paraId="58F9479E" w14:textId="77777777" w:rsidR="002B216E" w:rsidRPr="002B216E" w:rsidRDefault="002B216E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2B216E">
        <w:rPr>
          <w:rFonts w:ascii="Times New Roman" w:hAnsi="Times New Roman" w:cs="Times New Roman"/>
          <w:sz w:val="24"/>
          <w:szCs w:val="24"/>
        </w:rPr>
        <w:t>VIII) guardar a documentação referente à prestação de informações pelo prazo de 5 anos, contados do fim da vigência deste Termo de Execução Cultural;</w:t>
      </w:r>
    </w:p>
    <w:p w14:paraId="6E3D53CF" w14:textId="77777777" w:rsidR="002B216E" w:rsidRPr="002B216E" w:rsidRDefault="002B216E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2B216E">
        <w:rPr>
          <w:rFonts w:ascii="Times New Roman" w:hAnsi="Times New Roman" w:cs="Times New Roman"/>
          <w:sz w:val="24"/>
          <w:szCs w:val="24"/>
        </w:rPr>
        <w:t>IX) não utilizar os recursos para finalidade diversa da estabelecida no projeto cultural;</w:t>
      </w:r>
    </w:p>
    <w:p w14:paraId="2FBF91B6" w14:textId="41C51D1E" w:rsidR="000A2C40" w:rsidRDefault="002B216E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2B216E">
        <w:rPr>
          <w:rFonts w:ascii="Times New Roman" w:hAnsi="Times New Roman" w:cs="Times New Roman"/>
          <w:sz w:val="24"/>
          <w:szCs w:val="24"/>
        </w:rPr>
        <w:t>X) executar a contrapartida conforme pactuado.</w:t>
      </w:r>
    </w:p>
    <w:p w14:paraId="64131223" w14:textId="77777777" w:rsidR="002B216E" w:rsidRDefault="002B216E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6345B640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PRESTAÇÃO DE INFORMAÇÕES</w:t>
      </w:r>
    </w:p>
    <w:p w14:paraId="046DABDE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7E67055D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5145B6F2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encaminhar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processo à autoridade responsável pelo julgamento da prestação de informações, caso conclua que houve o cumprimento integral do objeto ou o cumprimento parcial justificado;</w:t>
      </w:r>
    </w:p>
    <w:p w14:paraId="7A884CFC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hAnsi="Times New Roman" w:cs="Times New Roman"/>
          <w:sz w:val="24"/>
          <w:szCs w:val="24"/>
        </w:rPr>
        <w:t>recomendar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59FE4F0A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C2B1744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6C283D01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arquivamento, caso considere que houve o cumprimento integral do objeto ou o cumprimento parcial justificado;</w:t>
      </w:r>
    </w:p>
    <w:p w14:paraId="5EB93D22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hAnsi="Times New Roman" w:cs="Times New Roman"/>
          <w:sz w:val="24"/>
          <w:szCs w:val="24"/>
        </w:rPr>
        <w:t>solicitar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36B1F3E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F9A317D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>
        <w:rPr>
          <w:rFonts w:ascii="Times New Roman" w:hAnsi="Times New Roman" w:cs="Times New Roman"/>
          <w:sz w:val="24"/>
          <w:szCs w:val="24"/>
        </w:rPr>
        <w:t>aplicar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19696972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7BFEF681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7F43A6A0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apresentação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615C3A64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hAnsi="Times New Roman" w:cs="Times New Roman"/>
          <w:sz w:val="24"/>
          <w:szCs w:val="24"/>
        </w:rPr>
        <w:t>análise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relatório de execução do objeto por agente público designado.</w:t>
      </w:r>
    </w:p>
    <w:p w14:paraId="2A38E852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 O relatório de prestação de informações sobre o cumprimento do objeto deverá:</w:t>
      </w:r>
    </w:p>
    <w:p w14:paraId="64354B08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comprovar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foram alcançados os resultados da ação cultural;</w:t>
      </w:r>
    </w:p>
    <w:p w14:paraId="6B8C696A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hAnsi="Times New Roman" w:cs="Times New Roman"/>
          <w:sz w:val="24"/>
          <w:szCs w:val="24"/>
        </w:rPr>
        <w:t>conter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descrição das ações desenvolvidas para o cumprimento do objeto; </w:t>
      </w:r>
    </w:p>
    <w:p w14:paraId="04B4FCD9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2E54D5B1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796BE5F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encaminhar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3D11F889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hAnsi="Times New Roman" w:cs="Times New Roman"/>
          <w:sz w:val="24"/>
          <w:szCs w:val="24"/>
        </w:rPr>
        <w:t>recomendar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7578782F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7.2.3 Após o recebimento do processo pelo agente público de que trata o item 7.2.2, autoridade responsável pelo julgamento da prestação de informações poderá:</w:t>
      </w:r>
    </w:p>
    <w:p w14:paraId="29A789CD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arquivamento, caso considere que houve o cumprimento integral do objeto ou o cumprimento parcial justificado;</w:t>
      </w:r>
    </w:p>
    <w:p w14:paraId="1B5E5883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hAnsi="Times New Roman" w:cs="Times New Roman"/>
          <w:sz w:val="24"/>
          <w:szCs w:val="24"/>
        </w:rPr>
        <w:t>solicitar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D7667AB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1273C8F1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7EF07367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quando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estiver comprovado o cumprimento do objeto, observados os procedimentos previstos no item 7.2; ou</w:t>
      </w:r>
    </w:p>
    <w:p w14:paraId="69883CE9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hAnsi="Times New Roman" w:cs="Times New Roman"/>
          <w:sz w:val="24"/>
          <w:szCs w:val="24"/>
        </w:rPr>
        <w:t>quando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A95B8A6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4CD97166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4CE03FA1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aprovação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prestação de informações, com ou sem ressalvas; ou</w:t>
      </w:r>
    </w:p>
    <w:p w14:paraId="51F5DAB4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hAnsi="Times New Roman" w:cs="Times New Roman"/>
          <w:sz w:val="24"/>
          <w:szCs w:val="24"/>
        </w:rPr>
        <w:t>reprovação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prestação de informações, parcial ou total.</w:t>
      </w:r>
    </w:p>
    <w:p w14:paraId="5FD415B6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6651DDA7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devolução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parcial ou integral dos recursos ao erário;</w:t>
      </w:r>
    </w:p>
    <w:p w14:paraId="6DB13724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hAnsi="Times New Roman" w:cs="Times New Roman"/>
          <w:sz w:val="24"/>
          <w:szCs w:val="24"/>
        </w:rPr>
        <w:t>apresentação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plano de ações compensatórias; ou</w:t>
      </w:r>
    </w:p>
    <w:p w14:paraId="429D5A5C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devolução parcial dos recursos ao erário juntamente com a apresentação de plano de ações compensatórias.</w:t>
      </w:r>
    </w:p>
    <w:p w14:paraId="29A0660C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977A00C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D439CFD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35EA6B54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7.5.4 O prazo de execução do plano de ações compensatórias será o menor possível, conforme o caso concreto, limitado à metade do prazo originalmente previsto de vigência do instrumento.</w:t>
      </w:r>
    </w:p>
    <w:p w14:paraId="7D24520C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ALTERAÇÃO DO TERMO DE EXECUÇÃO CULTURAL</w:t>
      </w:r>
    </w:p>
    <w:p w14:paraId="756CA312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A alteração do termo de execução cultural será formalizada por meio de termo aditivo.</w:t>
      </w:r>
    </w:p>
    <w:p w14:paraId="63B8EE89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A formalização de termo aditivo não será necessária nas seguintes hipóteses:</w:t>
      </w:r>
    </w:p>
    <w:p w14:paraId="48A3E77E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prorrogação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52F4B1ED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hAnsi="Times New Roman" w:cs="Times New Roman"/>
          <w:sz w:val="24"/>
          <w:szCs w:val="24"/>
        </w:rPr>
        <w:t>alteração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projeto sem modificação do valor global do instrumento e sem modificação substancial do objeto.</w:t>
      </w:r>
    </w:p>
    <w:p w14:paraId="105AB32F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298BCA3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38897349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C188899" w14:textId="77777777" w:rsidR="000A2C40" w:rsidRDefault="000A2C40" w:rsidP="000A2C4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 Nas hipóteses de alterações em que não seja necessário termo aditivo, poderá ser realizado apostilamento.</w:t>
      </w:r>
    </w:p>
    <w:p w14:paraId="00000057" w14:textId="77777777" w:rsidR="003F0A79" w:rsidRPr="00AD5A9A" w:rsidRDefault="00B1033D" w:rsidP="00AD5A9A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A9A">
        <w:rPr>
          <w:rFonts w:ascii="Times New Roman" w:hAnsi="Times New Roman" w:cs="Times New Roman"/>
          <w:b/>
          <w:bCs/>
          <w:sz w:val="24"/>
          <w:szCs w:val="24"/>
        </w:rPr>
        <w:t>9. TITULARIDADE DE BENS</w:t>
      </w:r>
    </w:p>
    <w:p w14:paraId="00000058" w14:textId="296A8DB3" w:rsidR="003F0A79" w:rsidRDefault="00B1033D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="00D4053C" w:rsidRPr="00AD5A9A">
        <w:rPr>
          <w:rFonts w:ascii="Times New Roman" w:hAnsi="Times New Roman" w:cs="Times New Roman"/>
          <w:sz w:val="24"/>
          <w:szCs w:val="24"/>
        </w:rPr>
        <w:t xml:space="preserve"> desde a data da sua aquisição</w:t>
      </w:r>
      <w:r w:rsidRPr="00AD5A9A">
        <w:rPr>
          <w:rFonts w:ascii="Times New Roman" w:hAnsi="Times New Roman" w:cs="Times New Roman"/>
          <w:sz w:val="24"/>
          <w:szCs w:val="24"/>
        </w:rPr>
        <w:t>.</w:t>
      </w:r>
    </w:p>
    <w:p w14:paraId="77CAE3B1" w14:textId="3B6DEF1F" w:rsidR="00150969" w:rsidRPr="00AD5A9A" w:rsidRDefault="00150969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Deverá ser disponibilizado uma cópia do produto (videoclipe) para a Secretaria Municipal de Cultura, Lazer, Esporte, Turismo e Inclusão.</w:t>
      </w:r>
    </w:p>
    <w:p w14:paraId="7A20CD15" w14:textId="2401FFD0" w:rsidR="00D4053C" w:rsidRPr="00AD5A9A" w:rsidRDefault="00150969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D4053C" w:rsidRPr="00AD5A9A">
        <w:rPr>
          <w:rFonts w:ascii="Times New Roman" w:hAnsi="Times New Roman" w:cs="Times New Roman"/>
          <w:sz w:val="24"/>
          <w:szCs w:val="24"/>
        </w:rPr>
        <w:t xml:space="preserve">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AD5A9A" w:rsidRDefault="00B1033D" w:rsidP="00AD5A9A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A9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0E40BF" w:rsidRPr="00AD5A9A">
        <w:rPr>
          <w:rFonts w:ascii="Times New Roman" w:hAnsi="Times New Roman" w:cs="Times New Roman"/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10.1 O presente Termo de Execução Cultural poderá ser:</w:t>
      </w:r>
    </w:p>
    <w:p w14:paraId="0D4AEF7D" w14:textId="77777777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AD5A9A">
        <w:rPr>
          <w:rFonts w:ascii="Times New Roman" w:hAnsi="Times New Roman" w:cs="Times New Roman"/>
          <w:sz w:val="24"/>
          <w:szCs w:val="24"/>
        </w:rPr>
        <w:t>extinto</w:t>
      </w:r>
      <w:proofErr w:type="gramEnd"/>
      <w:r w:rsidRPr="00AD5A9A">
        <w:rPr>
          <w:rFonts w:ascii="Times New Roman" w:hAnsi="Times New Roman" w:cs="Times New Roman"/>
          <w:sz w:val="24"/>
          <w:szCs w:val="24"/>
        </w:rPr>
        <w:t xml:space="preserve"> por decurso de prazo;</w:t>
      </w:r>
    </w:p>
    <w:p w14:paraId="3E5B0673" w14:textId="77777777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AD5A9A">
        <w:rPr>
          <w:rFonts w:ascii="Times New Roman" w:hAnsi="Times New Roman" w:cs="Times New Roman"/>
          <w:sz w:val="24"/>
          <w:szCs w:val="24"/>
        </w:rPr>
        <w:t>extinto</w:t>
      </w:r>
      <w:proofErr w:type="gramEnd"/>
      <w:r w:rsidRPr="00AD5A9A">
        <w:rPr>
          <w:rFonts w:ascii="Times New Roman" w:hAnsi="Times New Roman" w:cs="Times New Roman"/>
          <w:sz w:val="24"/>
          <w:szCs w:val="24"/>
        </w:rPr>
        <w:t>, de comum acordo antes do prazo avençado, mediante Termo de Distrato;</w:t>
      </w:r>
    </w:p>
    <w:p w14:paraId="401B4B85" w14:textId="77777777" w:rsidR="000E40BF" w:rsidRPr="00AD5A9A" w:rsidRDefault="000E40BF" w:rsidP="00AD5A9A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 xml:space="preserve">III - </w:t>
      </w:r>
      <w:r w:rsidRPr="00AD5A9A">
        <w:rPr>
          <w:rFonts w:ascii="Times New Roman" w:eastAsiaTheme="minorHAnsi" w:hAnsi="Times New Roman" w:cs="Times New Roman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AD5A9A" w:rsidRDefault="000E40BF" w:rsidP="00AD5A9A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IV -</w:t>
      </w:r>
      <w:r w:rsidRPr="00AD5A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AD5A9A">
        <w:rPr>
          <w:rFonts w:ascii="Times New Roman" w:eastAsiaTheme="minorHAnsi" w:hAnsi="Times New Roman" w:cs="Times New Roman"/>
          <w:sz w:val="24"/>
          <w:szCs w:val="24"/>
        </w:rPr>
        <w:t>rescindido</w:t>
      </w:r>
      <w:proofErr w:type="gramEnd"/>
      <w:r w:rsidRPr="00AD5A9A">
        <w:rPr>
          <w:rFonts w:ascii="Times New Roman" w:eastAsiaTheme="minorHAnsi" w:hAnsi="Times New Roman" w:cs="Times New Roman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5E08A938" w14:textId="3C8A03AF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lastRenderedPageBreak/>
        <w:t xml:space="preserve">b) irregularidade ou inexecução injustificada, ainda que parcial, do objeto, resultados ou metas </w:t>
      </w:r>
      <w:r w:rsidR="00DA3CDB" w:rsidRPr="00AD5A9A">
        <w:rPr>
          <w:rFonts w:ascii="Times New Roman" w:hAnsi="Times New Roman" w:cs="Times New Roman"/>
          <w:sz w:val="24"/>
          <w:szCs w:val="24"/>
        </w:rPr>
        <w:t>pactuadas;</w:t>
      </w:r>
    </w:p>
    <w:p w14:paraId="47E5F4F2" w14:textId="44E21F99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08E365D6" w14:textId="10586805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5ADC1A1D" w14:textId="168A95B3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049A580F" w14:textId="783584CE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14:paraId="0D7857BD" w14:textId="78B7E5BD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2F6EAC2B" w14:textId="03CC2B1E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38325BC2" w14:textId="43C80BA7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128A7228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 xml:space="preserve">10.4 Na hipótese de irregularidade na execução do objeto que enseje </w:t>
      </w:r>
      <w:r w:rsidR="00330A65" w:rsidRPr="00AD5A9A">
        <w:rPr>
          <w:rFonts w:ascii="Times New Roman" w:hAnsi="Times New Roman" w:cs="Times New Roman"/>
          <w:sz w:val="24"/>
          <w:szCs w:val="24"/>
        </w:rPr>
        <w:t>danos</w:t>
      </w:r>
      <w:r w:rsidRPr="00AD5A9A">
        <w:rPr>
          <w:rFonts w:ascii="Times New Roman" w:hAnsi="Times New Roman" w:cs="Times New Roman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48211513" w14:textId="19DAE22A" w:rsidR="000E40BF" w:rsidRPr="00AD5A9A" w:rsidRDefault="000E40BF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10.5 Outras situações relativas à extinção deste Termo não previstas na legislação aplicável ou neste instrumento poderão ser negociado</w:t>
      </w:r>
      <w:r w:rsidR="000D05DE" w:rsidRPr="00AD5A9A">
        <w:rPr>
          <w:rFonts w:ascii="Times New Roman" w:hAnsi="Times New Roman" w:cs="Times New Roman"/>
          <w:sz w:val="24"/>
          <w:szCs w:val="24"/>
        </w:rPr>
        <w:t>s</w:t>
      </w:r>
      <w:r w:rsidRPr="00AD5A9A">
        <w:rPr>
          <w:rFonts w:ascii="Times New Roman" w:hAnsi="Times New Roman" w:cs="Times New Roman"/>
          <w:sz w:val="24"/>
          <w:szCs w:val="24"/>
        </w:rPr>
        <w:t xml:space="preserve"> entre as partes ou, se for o caso, no Termo de Distrato.  </w:t>
      </w:r>
    </w:p>
    <w:p w14:paraId="00000062" w14:textId="6B90DCAC" w:rsidR="003F0A79" w:rsidRPr="00AD5A9A" w:rsidRDefault="00B1033D" w:rsidP="00AD5A9A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A9A">
        <w:rPr>
          <w:rFonts w:ascii="Times New Roman" w:hAnsi="Times New Roman" w:cs="Times New Roman"/>
          <w:b/>
          <w:bCs/>
          <w:sz w:val="24"/>
          <w:szCs w:val="24"/>
        </w:rPr>
        <w:t>11. SANÇÕES</w:t>
      </w:r>
    </w:p>
    <w:p w14:paraId="6E35AD01" w14:textId="77777777" w:rsidR="000D05DE" w:rsidRPr="00AD5A9A" w:rsidRDefault="00B1033D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A9A">
        <w:rPr>
          <w:rFonts w:ascii="Times New Roman" w:hAnsi="Times New Roman" w:cs="Times New Roman"/>
          <w:sz w:val="24"/>
          <w:szCs w:val="24"/>
        </w:rPr>
        <w:t xml:space="preserve">11.1 </w:t>
      </w:r>
      <w:r w:rsidR="000D05DE" w:rsidRPr="00AD5A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05DE" w:rsidRPr="00AD5A9A">
        <w:rPr>
          <w:rFonts w:ascii="Times New Roman" w:hAnsi="Times New Roman" w:cs="Times New Roman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AD5A9A" w:rsidRDefault="00B1033D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AD5A9A" w:rsidRDefault="00B1033D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AD5A9A" w:rsidRDefault="00B1033D" w:rsidP="00AD5A9A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A9A">
        <w:rPr>
          <w:rFonts w:ascii="Times New Roman" w:hAnsi="Times New Roman" w:cs="Times New Roman"/>
          <w:b/>
          <w:bCs/>
          <w:sz w:val="24"/>
          <w:szCs w:val="24"/>
        </w:rPr>
        <w:t xml:space="preserve">12. MONITORAMENTO E CONTROLE DE RESULTADOS </w:t>
      </w:r>
    </w:p>
    <w:p w14:paraId="00000067" w14:textId="00F9790D" w:rsidR="003F0A79" w:rsidRPr="00AD5A9A" w:rsidRDefault="00B1033D" w:rsidP="00AD5A9A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 xml:space="preserve">12.1 </w:t>
      </w:r>
      <w:r w:rsidR="002B216E" w:rsidRPr="002B216E">
        <w:rPr>
          <w:rFonts w:ascii="Times New Roman" w:hAnsi="Times New Roman" w:cs="Times New Roman"/>
          <w:sz w:val="24"/>
          <w:szCs w:val="24"/>
        </w:rPr>
        <w:t>O monitoramento dos resultados se dará por comissão formada pela Secretaria Municipal de Cultura.</w:t>
      </w:r>
    </w:p>
    <w:p w14:paraId="00000068" w14:textId="77777777" w:rsidR="003F0A79" w:rsidRPr="00AD5A9A" w:rsidRDefault="00B1033D" w:rsidP="00AD5A9A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A9A">
        <w:rPr>
          <w:rFonts w:ascii="Times New Roman" w:hAnsi="Times New Roman" w:cs="Times New Roman"/>
          <w:b/>
          <w:bCs/>
          <w:sz w:val="24"/>
          <w:szCs w:val="24"/>
        </w:rPr>
        <w:t xml:space="preserve">13. VIGÊNCIA </w:t>
      </w:r>
    </w:p>
    <w:p w14:paraId="00000069" w14:textId="7CCB3F23" w:rsidR="003F0A79" w:rsidRPr="00AD5A9A" w:rsidRDefault="00B1033D" w:rsidP="00AD5A9A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 xml:space="preserve">13.1 A vigência deste instrumento terá início na data de assinatura </w:t>
      </w:r>
      <w:r w:rsidR="000D05DE" w:rsidRPr="00AD5A9A">
        <w:rPr>
          <w:rFonts w:ascii="Times New Roman" w:hAnsi="Times New Roman" w:cs="Times New Roman"/>
          <w:sz w:val="24"/>
          <w:szCs w:val="24"/>
        </w:rPr>
        <w:t>das partes</w:t>
      </w:r>
      <w:r w:rsidRPr="00AD5A9A">
        <w:rPr>
          <w:rFonts w:ascii="Times New Roman" w:hAnsi="Times New Roman" w:cs="Times New Roman"/>
          <w:sz w:val="24"/>
          <w:szCs w:val="24"/>
        </w:rPr>
        <w:t xml:space="preserve">, com duração de </w:t>
      </w:r>
      <w:r w:rsidR="00C35D3F" w:rsidRPr="00C35D3F">
        <w:rPr>
          <w:rFonts w:ascii="Times New Roman" w:hAnsi="Times New Roman" w:cs="Times New Roman"/>
          <w:b/>
          <w:sz w:val="24"/>
          <w:szCs w:val="24"/>
          <w:u w:val="single"/>
        </w:rPr>
        <w:t>06 (seis) meses</w:t>
      </w:r>
      <w:r w:rsidRPr="000A2C40">
        <w:rPr>
          <w:rFonts w:ascii="Times New Roman" w:hAnsi="Times New Roman" w:cs="Times New Roman"/>
          <w:sz w:val="24"/>
          <w:szCs w:val="24"/>
        </w:rPr>
        <w:t>, podendo ser prorrogado por</w:t>
      </w:r>
      <w:r w:rsidR="00330A65" w:rsidRPr="000A2C40">
        <w:rPr>
          <w:rFonts w:ascii="Times New Roman" w:hAnsi="Times New Roman" w:cs="Times New Roman"/>
          <w:sz w:val="24"/>
          <w:szCs w:val="24"/>
        </w:rPr>
        <w:t xml:space="preserve"> igual período</w:t>
      </w:r>
      <w:r w:rsidRPr="000A2C40">
        <w:rPr>
          <w:rFonts w:ascii="Times New Roman" w:hAnsi="Times New Roman" w:cs="Times New Roman"/>
          <w:sz w:val="24"/>
          <w:szCs w:val="24"/>
        </w:rPr>
        <w:t>.</w:t>
      </w:r>
    </w:p>
    <w:p w14:paraId="0000006A" w14:textId="77777777" w:rsidR="003F0A79" w:rsidRPr="00AD5A9A" w:rsidRDefault="00B1033D" w:rsidP="00AD5A9A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A9A">
        <w:rPr>
          <w:rFonts w:ascii="Times New Roman" w:hAnsi="Times New Roman" w:cs="Times New Roman"/>
          <w:b/>
          <w:bCs/>
          <w:sz w:val="24"/>
          <w:szCs w:val="24"/>
        </w:rPr>
        <w:t xml:space="preserve">14. PUBLICAÇÃO </w:t>
      </w:r>
    </w:p>
    <w:p w14:paraId="76E38A09" w14:textId="0F08D496" w:rsidR="00F6100E" w:rsidRDefault="00B1033D" w:rsidP="00AD5A9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D5A9A">
        <w:rPr>
          <w:rFonts w:ascii="Times New Roman" w:hAnsi="Times New Roman" w:cs="Times New Roman"/>
          <w:sz w:val="24"/>
          <w:szCs w:val="24"/>
        </w:rPr>
        <w:t>14.1 O Extrato do Termo de Execução Cultural será publicado n</w:t>
      </w:r>
      <w:r w:rsidR="00330A65">
        <w:rPr>
          <w:rFonts w:ascii="Times New Roman" w:hAnsi="Times New Roman" w:cs="Times New Roman"/>
          <w:sz w:val="24"/>
          <w:szCs w:val="24"/>
        </w:rPr>
        <w:t xml:space="preserve">o site oficial da Prefeitura de </w:t>
      </w:r>
      <w:r w:rsidR="00F6100E">
        <w:rPr>
          <w:rFonts w:ascii="Times New Roman" w:hAnsi="Times New Roman" w:cs="Times New Roman"/>
          <w:sz w:val="24"/>
          <w:szCs w:val="24"/>
        </w:rPr>
        <w:t>Iturama/MG</w:t>
      </w:r>
      <w:r w:rsidR="00330A65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F6100E" w:rsidRPr="00F610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https://www.iturama.mg.gov.br/</w:t>
        </w:r>
      </w:hyperlink>
    </w:p>
    <w:p w14:paraId="146C1DB6" w14:textId="77777777" w:rsidR="00DA3CDB" w:rsidRDefault="00DA3CDB" w:rsidP="00AD5A9A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98D83" w14:textId="77777777" w:rsidR="00DA3CDB" w:rsidRDefault="00DA3CDB" w:rsidP="00AD5A9A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1132A" w14:textId="77777777" w:rsidR="00DA3CDB" w:rsidRDefault="00DA3CDB" w:rsidP="00AD5A9A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6C" w14:textId="1D26D89F" w:rsidR="003F0A79" w:rsidRPr="00AD5A9A" w:rsidRDefault="00B1033D" w:rsidP="00AD5A9A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A9A">
        <w:rPr>
          <w:rFonts w:ascii="Times New Roman" w:hAnsi="Times New Roman" w:cs="Times New Roman"/>
          <w:b/>
          <w:bCs/>
          <w:sz w:val="24"/>
          <w:szCs w:val="24"/>
        </w:rPr>
        <w:t xml:space="preserve">15. FORO </w:t>
      </w:r>
    </w:p>
    <w:p w14:paraId="2130AC16" w14:textId="77777777" w:rsidR="002B216E" w:rsidRDefault="002B216E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 Fica eleito o Foro de Iturama para dirimir quaisquer dúvidas relativas ao presente Termo de Execução Cultural.</w:t>
      </w:r>
    </w:p>
    <w:p w14:paraId="63469338" w14:textId="77777777" w:rsidR="002B216E" w:rsidRDefault="002B216E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258AB345" w14:textId="77777777" w:rsidR="002B216E" w:rsidRDefault="002B216E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Iturama / MG, _____/______/______</w:t>
      </w:r>
    </w:p>
    <w:p w14:paraId="550C356F" w14:textId="77777777" w:rsidR="002B216E" w:rsidRDefault="002B216E" w:rsidP="002B216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AB538" w14:textId="77777777" w:rsidR="002B216E" w:rsidRDefault="002B216E" w:rsidP="002B216E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28B713A4" w14:textId="77777777" w:rsidR="002B216E" w:rsidRDefault="002B216E" w:rsidP="002B216E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12793C71" w14:textId="647329BD" w:rsidR="002B216E" w:rsidRDefault="00DA3CDB" w:rsidP="002B216E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</w:t>
      </w:r>
      <w:r w:rsidR="002B216E">
        <w:rPr>
          <w:rFonts w:ascii="Times New Roman" w:hAnsi="Times New Roman" w:cs="Times New Roman"/>
          <w:sz w:val="24"/>
          <w:szCs w:val="24"/>
        </w:rPr>
        <w:t xml:space="preserve"> Municipal de Cultura</w:t>
      </w:r>
    </w:p>
    <w:p w14:paraId="501087ED" w14:textId="77777777" w:rsidR="002B216E" w:rsidRDefault="002B216E" w:rsidP="002B216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253B76E0" w14:textId="77777777" w:rsidR="002B216E" w:rsidRDefault="002B216E" w:rsidP="002B216E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754C38CD" w14:textId="77777777" w:rsidR="002B216E" w:rsidRDefault="002B216E" w:rsidP="002B216E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82C10FA" w14:textId="77777777" w:rsidR="002B216E" w:rsidRDefault="002B216E" w:rsidP="002B216E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Cultural</w:t>
      </w:r>
    </w:p>
    <w:p w14:paraId="2B694DF0" w14:textId="3310A903" w:rsidR="000A2C40" w:rsidRDefault="000A2C40" w:rsidP="002B216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sectPr w:rsidR="000A2C40" w:rsidSect="002B216E">
      <w:headerReference w:type="default" r:id="rId8"/>
      <w:pgSz w:w="11909" w:h="16834"/>
      <w:pgMar w:top="482" w:right="1440" w:bottom="5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EDDC" w14:textId="77777777" w:rsidR="001D0D77" w:rsidRDefault="001D0D77" w:rsidP="00161D9D">
      <w:pPr>
        <w:spacing w:line="240" w:lineRule="auto"/>
      </w:pPr>
      <w:r>
        <w:separator/>
      </w:r>
    </w:p>
  </w:endnote>
  <w:endnote w:type="continuationSeparator" w:id="0">
    <w:p w14:paraId="2E5A18EE" w14:textId="77777777" w:rsidR="001D0D77" w:rsidRDefault="001D0D77" w:rsidP="00161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8025" w14:textId="77777777" w:rsidR="001D0D77" w:rsidRDefault="001D0D77" w:rsidP="00161D9D">
      <w:pPr>
        <w:spacing w:line="240" w:lineRule="auto"/>
      </w:pPr>
      <w:r>
        <w:separator/>
      </w:r>
    </w:p>
  </w:footnote>
  <w:footnote w:type="continuationSeparator" w:id="0">
    <w:p w14:paraId="1A2AA670" w14:textId="77777777" w:rsidR="001D0D77" w:rsidRDefault="001D0D77" w:rsidP="00161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7760" w14:textId="03E38A5E" w:rsidR="00F02167" w:rsidRDefault="00F02167" w:rsidP="00F02167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F2ADA20" wp14:editId="33CE140A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FEDD9B" wp14:editId="30EFB705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85F37" w14:textId="77777777" w:rsidR="00F02167" w:rsidRDefault="00F02167" w:rsidP="00F02167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58498371" w14:textId="77777777" w:rsidR="00F02167" w:rsidRDefault="00F02167" w:rsidP="00F02167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02C087F4" w14:textId="607AAAD4" w:rsidR="00161D9D" w:rsidRDefault="00161D9D" w:rsidP="00161D9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632601">
    <w:abstractNumId w:val="0"/>
  </w:num>
  <w:num w:numId="2" w16cid:durableId="2123306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72F2F"/>
    <w:rsid w:val="000A2C40"/>
    <w:rsid w:val="000D05DE"/>
    <w:rsid w:val="000E40BF"/>
    <w:rsid w:val="00150969"/>
    <w:rsid w:val="00161D85"/>
    <w:rsid w:val="00161D9D"/>
    <w:rsid w:val="001D0D77"/>
    <w:rsid w:val="002B216E"/>
    <w:rsid w:val="00330A65"/>
    <w:rsid w:val="003E5AD5"/>
    <w:rsid w:val="003F0A79"/>
    <w:rsid w:val="00551AF4"/>
    <w:rsid w:val="006A660E"/>
    <w:rsid w:val="006D7D4F"/>
    <w:rsid w:val="006E5FA1"/>
    <w:rsid w:val="00727AC6"/>
    <w:rsid w:val="00742A23"/>
    <w:rsid w:val="007C445A"/>
    <w:rsid w:val="007D52CA"/>
    <w:rsid w:val="007E2AA1"/>
    <w:rsid w:val="00843E5C"/>
    <w:rsid w:val="00857D68"/>
    <w:rsid w:val="009002B7"/>
    <w:rsid w:val="00923F13"/>
    <w:rsid w:val="009263FD"/>
    <w:rsid w:val="00926DA3"/>
    <w:rsid w:val="009724F5"/>
    <w:rsid w:val="00A10607"/>
    <w:rsid w:val="00AD5A9A"/>
    <w:rsid w:val="00AE01B9"/>
    <w:rsid w:val="00B1033D"/>
    <w:rsid w:val="00B40D97"/>
    <w:rsid w:val="00C35D3F"/>
    <w:rsid w:val="00C83ACA"/>
    <w:rsid w:val="00CE7A86"/>
    <w:rsid w:val="00D4053C"/>
    <w:rsid w:val="00DA315C"/>
    <w:rsid w:val="00DA3CDB"/>
    <w:rsid w:val="00DA5FC1"/>
    <w:rsid w:val="00F02167"/>
    <w:rsid w:val="00F6100E"/>
    <w:rsid w:val="00F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7FF5C"/>
  <w15:docId w15:val="{F1DFE2F4-45CA-43E7-8A29-415635C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61D9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D9D"/>
  </w:style>
  <w:style w:type="paragraph" w:styleId="Rodap">
    <w:name w:val="footer"/>
    <w:basedOn w:val="Normal"/>
    <w:link w:val="RodapChar"/>
    <w:uiPriority w:val="99"/>
    <w:unhideWhenUsed/>
    <w:rsid w:val="00161D9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D9D"/>
  </w:style>
  <w:style w:type="paragraph" w:styleId="Textodebalo">
    <w:name w:val="Balloon Text"/>
    <w:basedOn w:val="Normal"/>
    <w:link w:val="TextodebaloChar"/>
    <w:uiPriority w:val="99"/>
    <w:semiHidden/>
    <w:unhideWhenUsed/>
    <w:rsid w:val="002B2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1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61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turama.mg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2494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Junio</cp:lastModifiedBy>
  <cp:revision>4</cp:revision>
  <dcterms:created xsi:type="dcterms:W3CDTF">2023-10-19T19:34:00Z</dcterms:created>
  <dcterms:modified xsi:type="dcterms:W3CDTF">2023-10-20T15:29:00Z</dcterms:modified>
</cp:coreProperties>
</file>